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98D" w:rsidRPr="00E20828" w:rsidRDefault="001E298D" w:rsidP="001E298D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page1"/>
      <w:bookmarkEnd w:id="0"/>
      <w:r w:rsidRPr="00E20828">
        <w:rPr>
          <w:rFonts w:ascii="Arial" w:eastAsia="Times New Roman" w:hAnsi="Arial" w:cs="Arial"/>
          <w:b/>
          <w:bCs/>
          <w:sz w:val="24"/>
          <w:szCs w:val="24"/>
        </w:rPr>
        <w:t>Žádost o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poskytnutí dotace</w:t>
      </w:r>
      <w:r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="00357526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v rámci 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>dotační</w:t>
      </w:r>
      <w:r w:rsidR="00357526" w:rsidRPr="00E20828">
        <w:rPr>
          <w:rFonts w:ascii="Arial" w:eastAsia="Times New Roman" w:hAnsi="Arial" w:cs="Arial"/>
          <w:b/>
          <w:bCs/>
          <w:sz w:val="24"/>
          <w:szCs w:val="24"/>
        </w:rPr>
        <w:t>ho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řízení pro </w:t>
      </w:r>
      <w:r w:rsidR="00357526" w:rsidRPr="00E20828">
        <w:rPr>
          <w:rFonts w:ascii="Arial" w:eastAsia="Times New Roman" w:hAnsi="Arial" w:cs="Arial"/>
          <w:b/>
          <w:bCs/>
          <w:sz w:val="24"/>
          <w:szCs w:val="24"/>
        </w:rPr>
        <w:t>provozovatele</w:t>
      </w:r>
      <w:r w:rsidR="00B503EB" w:rsidRPr="00E20828">
        <w:rPr>
          <w:rFonts w:ascii="Arial" w:eastAsia="Times New Roman" w:hAnsi="Arial" w:cs="Arial"/>
          <w:b/>
          <w:bCs/>
          <w:sz w:val="24"/>
          <w:szCs w:val="24"/>
        </w:rPr>
        <w:t xml:space="preserve"> zařízení pro děti vyžadující okamžitou pomoc v roce 201</w:t>
      </w:r>
      <w:r w:rsidR="00972248">
        <w:rPr>
          <w:rFonts w:ascii="Arial" w:eastAsia="Times New Roman" w:hAnsi="Arial" w:cs="Arial"/>
          <w:b/>
          <w:bCs/>
          <w:sz w:val="24"/>
          <w:szCs w:val="24"/>
        </w:rPr>
        <w:t>9</w:t>
      </w:r>
    </w:p>
    <w:p w:rsidR="00B503EB" w:rsidRPr="00E20828" w:rsidRDefault="00B503EB" w:rsidP="001E298D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/>
          <w:bCs/>
        </w:rPr>
      </w:pPr>
    </w:p>
    <w:p w:rsidR="001E298D" w:rsidRPr="00E20828" w:rsidRDefault="00357526" w:rsidP="008239A0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Cs/>
        </w:rPr>
      </w:pPr>
      <w:r w:rsidRPr="00E20828">
        <w:rPr>
          <w:rFonts w:ascii="Arial" w:eastAsia="Times New Roman" w:hAnsi="Arial" w:cs="Arial"/>
          <w:bCs/>
        </w:rPr>
        <w:t xml:space="preserve">vyhlášeného formou </w:t>
      </w:r>
      <w:r w:rsidR="008239A0">
        <w:rPr>
          <w:rFonts w:ascii="Arial" w:eastAsia="Times New Roman" w:hAnsi="Arial" w:cs="Arial"/>
          <w:bCs/>
        </w:rPr>
        <w:t xml:space="preserve">dotační </w:t>
      </w:r>
      <w:r w:rsidRPr="00E20828">
        <w:rPr>
          <w:rFonts w:ascii="Arial" w:eastAsia="Times New Roman" w:hAnsi="Arial" w:cs="Arial"/>
          <w:bCs/>
        </w:rPr>
        <w:t xml:space="preserve">výzvy č. j. </w:t>
      </w:r>
      <w:r w:rsidR="0079589B" w:rsidRPr="0079589B">
        <w:rPr>
          <w:rFonts w:ascii="Arial" w:hAnsi="Arial" w:cs="Arial"/>
        </w:rPr>
        <w:t>MPSV-2019/160890-231</w:t>
      </w:r>
      <w:r w:rsidR="0079589B">
        <w:rPr>
          <w:rFonts w:ascii="Arial" w:hAnsi="Arial" w:cs="Arial"/>
        </w:rPr>
        <w:t xml:space="preserve"> </w:t>
      </w:r>
      <w:r w:rsidRPr="00E20828">
        <w:rPr>
          <w:rFonts w:ascii="Arial" w:hAnsi="Arial" w:cs="Arial"/>
        </w:rPr>
        <w:t xml:space="preserve">na internetových </w:t>
      </w:r>
      <w:r w:rsidR="008239A0">
        <w:rPr>
          <w:rFonts w:ascii="Arial" w:hAnsi="Arial" w:cs="Arial"/>
        </w:rPr>
        <w:br/>
      </w:r>
      <w:r w:rsidRPr="00E20828">
        <w:rPr>
          <w:rFonts w:ascii="Arial" w:hAnsi="Arial" w:cs="Arial"/>
        </w:rPr>
        <w:t xml:space="preserve">stránkách </w:t>
      </w:r>
      <w:hyperlink r:id="rId5" w:history="1">
        <w:r w:rsidRPr="00E20828">
          <w:rPr>
            <w:rStyle w:val="Hypertextovodkaz"/>
            <w:rFonts w:ascii="Arial" w:hAnsi="Arial" w:cs="Arial"/>
          </w:rPr>
          <w:t>www.mpsv.cz</w:t>
        </w:r>
      </w:hyperlink>
      <w:r w:rsidRPr="00E20828">
        <w:rPr>
          <w:rFonts w:ascii="Arial" w:hAnsi="Arial" w:cs="Arial"/>
        </w:rPr>
        <w:t xml:space="preserve"> a</w:t>
      </w:r>
      <w:r w:rsidR="008239A0">
        <w:rPr>
          <w:rFonts w:ascii="Arial" w:hAnsi="Arial" w:cs="Arial"/>
        </w:rPr>
        <w:t xml:space="preserve"> </w:t>
      </w:r>
      <w:hyperlink r:id="rId6" w:history="1">
        <w:r w:rsidR="008239A0" w:rsidRPr="003C7613">
          <w:rPr>
            <w:rStyle w:val="Hypertextovodkaz"/>
            <w:rFonts w:ascii="Arial" w:hAnsi="Arial" w:cs="Arial"/>
          </w:rPr>
          <w:t>https://web.mpsv.cz/</w:t>
        </w:r>
      </w:hyperlink>
      <w:r w:rsidR="008239A0">
        <w:rPr>
          <w:rFonts w:ascii="Arial" w:hAnsi="Arial" w:cs="Arial"/>
        </w:rPr>
        <w:t xml:space="preserve">  a </w:t>
      </w:r>
      <w:r w:rsidRPr="00E20828">
        <w:rPr>
          <w:rFonts w:ascii="Arial" w:hAnsi="Arial" w:cs="Arial"/>
        </w:rPr>
        <w:t xml:space="preserve">za podmínek </w:t>
      </w:r>
      <w:r w:rsidR="008239A0">
        <w:rPr>
          <w:rFonts w:ascii="Arial" w:hAnsi="Arial" w:cs="Arial"/>
        </w:rPr>
        <w:br/>
      </w:r>
      <w:r w:rsidR="001E298D" w:rsidRPr="00E20828">
        <w:rPr>
          <w:rFonts w:ascii="Arial" w:eastAsia="Times New Roman" w:hAnsi="Arial" w:cs="Arial"/>
          <w:bCs/>
        </w:rPr>
        <w:t>zákona č. 218/2000 Sb., o rozpočtových pravidlech, ve znění pozdějších předpisů</w:t>
      </w:r>
    </w:p>
    <w:p w:rsidR="00357526" w:rsidRPr="00E20828" w:rsidRDefault="00357526" w:rsidP="001E298D">
      <w:pPr>
        <w:widowControl w:val="0"/>
        <w:overflowPunct w:val="0"/>
        <w:autoSpaceDE w:val="0"/>
        <w:autoSpaceDN w:val="0"/>
        <w:adjustRightInd w:val="0"/>
        <w:spacing w:after="0" w:line="311" w:lineRule="auto"/>
        <w:ind w:right="40" w:firstLine="46"/>
        <w:jc w:val="center"/>
        <w:rPr>
          <w:rFonts w:ascii="Arial" w:eastAsia="Times New Roman" w:hAnsi="Arial" w:cs="Arial"/>
          <w:b/>
          <w:bCs/>
        </w:rPr>
      </w:pPr>
      <w:bookmarkStart w:id="1" w:name="_GoBack"/>
      <w:bookmarkEnd w:id="1"/>
    </w:p>
    <w:p w:rsidR="001E298D" w:rsidRPr="00E20828" w:rsidRDefault="001E298D" w:rsidP="001E298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 xml:space="preserve">Žadatel – </w:t>
      </w:r>
      <w:r w:rsidR="00357526" w:rsidRPr="00E20828">
        <w:rPr>
          <w:rFonts w:ascii="Arial" w:eastAsia="Times New Roman" w:hAnsi="Arial" w:cs="Arial"/>
          <w:b/>
          <w:bCs/>
          <w:lang w:eastAsia="cs-CZ"/>
        </w:rPr>
        <w:t>provozovatel</w:t>
      </w:r>
      <w:r w:rsidRPr="00E20828">
        <w:rPr>
          <w:rFonts w:ascii="Arial" w:eastAsia="Times New Roman" w:hAnsi="Arial" w:cs="Arial"/>
          <w:b/>
          <w:bCs/>
          <w:lang w:eastAsia="cs-CZ"/>
        </w:rPr>
        <w:t xml:space="preserve"> zařízení pro děti vyžadující okamžitou pomoc </w:t>
      </w:r>
    </w:p>
    <w:p w:rsidR="001E298D" w:rsidRPr="00E20828" w:rsidRDefault="001E298D" w:rsidP="001E298D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lang w:eastAsia="cs-CZ"/>
        </w:rPr>
      </w:pPr>
    </w:p>
    <w:tbl>
      <w:tblPr>
        <w:tblW w:w="8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43"/>
        <w:gridCol w:w="1054"/>
        <w:gridCol w:w="1063"/>
        <w:gridCol w:w="1459"/>
        <w:gridCol w:w="1077"/>
        <w:gridCol w:w="1949"/>
      </w:tblGrid>
      <w:tr w:rsidR="001E298D" w:rsidRPr="00E20828" w:rsidTr="006E6925">
        <w:trPr>
          <w:trHeight w:val="420"/>
        </w:trPr>
        <w:tc>
          <w:tcPr>
            <w:tcW w:w="2257" w:type="dxa"/>
          </w:tcPr>
          <w:p w:rsidR="001E298D" w:rsidRPr="00E20828" w:rsidRDefault="00770E92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Název 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žadatele:</w:t>
            </w:r>
          </w:p>
        </w:tc>
        <w:tc>
          <w:tcPr>
            <w:tcW w:w="6588" w:type="dxa"/>
            <w:gridSpan w:val="5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F69BE" w:rsidRPr="00E20828" w:rsidTr="006E6925">
        <w:trPr>
          <w:trHeight w:val="420"/>
        </w:trPr>
        <w:tc>
          <w:tcPr>
            <w:tcW w:w="2257" w:type="dxa"/>
          </w:tcPr>
          <w:p w:rsidR="00AF69BE" w:rsidRPr="00E20828" w:rsidRDefault="00AF69BE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Sídlo 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(ulice, PSČ, město):</w:t>
            </w:r>
          </w:p>
        </w:tc>
        <w:tc>
          <w:tcPr>
            <w:tcW w:w="6588" w:type="dxa"/>
            <w:gridSpan w:val="5"/>
          </w:tcPr>
          <w:p w:rsidR="00AF69BE" w:rsidRPr="00E20828" w:rsidRDefault="00AF69B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AF69BE" w:rsidRPr="00E20828" w:rsidTr="006E6925">
        <w:trPr>
          <w:trHeight w:val="548"/>
        </w:trPr>
        <w:tc>
          <w:tcPr>
            <w:tcW w:w="2257" w:type="dxa"/>
          </w:tcPr>
          <w:p w:rsidR="00AF69BE" w:rsidRPr="00E20828" w:rsidRDefault="00AF69BE" w:rsidP="004D73D4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Jiná adresa pro doručování:</w:t>
            </w:r>
          </w:p>
        </w:tc>
        <w:tc>
          <w:tcPr>
            <w:tcW w:w="6588" w:type="dxa"/>
            <w:gridSpan w:val="5"/>
          </w:tcPr>
          <w:p w:rsidR="00AF69BE" w:rsidRPr="00E20828" w:rsidRDefault="00AF69BE" w:rsidP="004D73D4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:rsidTr="006E6925">
        <w:trPr>
          <w:trHeight w:val="420"/>
        </w:trPr>
        <w:tc>
          <w:tcPr>
            <w:tcW w:w="2257" w:type="dxa"/>
          </w:tcPr>
          <w:p w:rsidR="001E298D" w:rsidRPr="00E20828" w:rsidRDefault="001E298D" w:rsidP="00357526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</w:t>
            </w:r>
            <w:r w:rsidR="00AF69BE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žadatele:</w:t>
            </w:r>
          </w:p>
        </w:tc>
        <w:tc>
          <w:tcPr>
            <w:tcW w:w="106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479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197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:rsidTr="006E6925">
        <w:trPr>
          <w:trHeight w:val="420"/>
        </w:trPr>
        <w:tc>
          <w:tcPr>
            <w:tcW w:w="225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Datová schránka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(ID DS)</w:t>
            </w:r>
          </w:p>
        </w:tc>
        <w:tc>
          <w:tcPr>
            <w:tcW w:w="106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86" w:type="dxa"/>
          </w:tcPr>
          <w:p w:rsidR="001E298D" w:rsidRPr="008239A0" w:rsidRDefault="00B9171E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8239A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Kontaktní </w:t>
            </w:r>
            <w:r w:rsidR="001E298D" w:rsidRPr="008239A0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1479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http://</w:t>
            </w:r>
          </w:p>
        </w:tc>
        <w:tc>
          <w:tcPr>
            <w:tcW w:w="197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:rsidTr="006E6925">
        <w:trPr>
          <w:trHeight w:val="420"/>
        </w:trPr>
        <w:tc>
          <w:tcPr>
            <w:tcW w:w="225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Číslo účtu</w:t>
            </w:r>
            <w:r w:rsidR="00357526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žadatele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532" w:type="dxa"/>
            <w:gridSpan w:val="3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Kód banky:</w:t>
            </w:r>
          </w:p>
        </w:tc>
        <w:tc>
          <w:tcPr>
            <w:tcW w:w="197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1E298D" w:rsidRPr="00E20828" w:rsidTr="006E6925">
        <w:trPr>
          <w:trHeight w:val="1549"/>
        </w:trPr>
        <w:tc>
          <w:tcPr>
            <w:tcW w:w="225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Jméno, příjmení a funkce osoby jednající jménem žadatele, </w:t>
            </w:r>
            <w:r w:rsidRPr="00E2082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vč. označení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zda se jedná </w:t>
            </w:r>
            <w:r w:rsidRPr="00E2082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o statutárního zástupce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nebo</w:t>
            </w:r>
            <w:r w:rsidRPr="00E20828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jedná na základě plné moci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3532" w:type="dxa"/>
            <w:gridSpan w:val="3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080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197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E2293" w:rsidRPr="00E20828" w:rsidTr="006E6925">
        <w:trPr>
          <w:trHeight w:val="823"/>
        </w:trPr>
        <w:tc>
          <w:tcPr>
            <w:tcW w:w="2257" w:type="dxa"/>
          </w:tcPr>
          <w:p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Osoby s podílem v právnické osobě žadatele:</w:t>
            </w:r>
          </w:p>
        </w:tc>
        <w:tc>
          <w:tcPr>
            <w:tcW w:w="6588" w:type="dxa"/>
            <w:gridSpan w:val="5"/>
          </w:tcPr>
          <w:p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8E2293" w:rsidRPr="00E20828" w:rsidTr="006E6925">
        <w:trPr>
          <w:trHeight w:val="849"/>
        </w:trPr>
        <w:tc>
          <w:tcPr>
            <w:tcW w:w="2257" w:type="dxa"/>
          </w:tcPr>
          <w:p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Právnické osoby, v nichž má podíl právnická osoba žadatele:</w:t>
            </w:r>
          </w:p>
        </w:tc>
        <w:tc>
          <w:tcPr>
            <w:tcW w:w="6588" w:type="dxa"/>
            <w:gridSpan w:val="5"/>
          </w:tcPr>
          <w:p w:rsidR="008E2293" w:rsidRPr="00E20828" w:rsidRDefault="008E2293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F65CA9" w:rsidRPr="00E20828" w:rsidRDefault="00F65CA9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357526" w:rsidRPr="00E20828" w:rsidRDefault="00357526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1E298D" w:rsidRPr="00E20828" w:rsidRDefault="001E298D" w:rsidP="001E298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>Poskytovatel – MPSV ČR:</w:t>
      </w:r>
    </w:p>
    <w:p w:rsidR="001E298D" w:rsidRPr="00E20828" w:rsidRDefault="001E298D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  <w:gridCol w:w="1185"/>
        <w:gridCol w:w="877"/>
        <w:gridCol w:w="1603"/>
        <w:gridCol w:w="946"/>
        <w:gridCol w:w="2645"/>
      </w:tblGrid>
      <w:tr w:rsidR="001E298D" w:rsidRPr="00E20828" w:rsidTr="006E6925">
        <w:trPr>
          <w:trHeight w:val="397"/>
        </w:trPr>
        <w:tc>
          <w:tcPr>
            <w:tcW w:w="145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7256" w:type="dxa"/>
            <w:gridSpan w:val="5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Ministerstvo práce a sociálních věcí ČR</w:t>
            </w:r>
          </w:p>
        </w:tc>
      </w:tr>
      <w:tr w:rsidR="001E298D" w:rsidRPr="00E20828" w:rsidTr="006E6925">
        <w:trPr>
          <w:trHeight w:val="397"/>
        </w:trPr>
        <w:tc>
          <w:tcPr>
            <w:tcW w:w="145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Sídlo, podatelna:</w:t>
            </w:r>
          </w:p>
        </w:tc>
        <w:tc>
          <w:tcPr>
            <w:tcW w:w="7256" w:type="dxa"/>
            <w:gridSpan w:val="5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Poříčním právu 1/376, 128 01 Praha 2</w:t>
            </w:r>
          </w:p>
        </w:tc>
      </w:tr>
      <w:tr w:rsidR="00972248" w:rsidRPr="00E20828" w:rsidTr="006E6925">
        <w:trPr>
          <w:trHeight w:val="397"/>
        </w:trPr>
        <w:tc>
          <w:tcPr>
            <w:tcW w:w="145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1185" w:type="dxa"/>
          </w:tcPr>
          <w:p w:rsidR="001E298D" w:rsidRPr="00E20828" w:rsidRDefault="001E298D" w:rsidP="001E2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00551023 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160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+420221921111 (ústředna)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Fax:</w:t>
            </w:r>
          </w:p>
        </w:tc>
        <w:tc>
          <w:tcPr>
            <w:tcW w:w="2645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72248" w:rsidRPr="00E20828" w:rsidTr="006E6925">
        <w:trPr>
          <w:trHeight w:val="397"/>
        </w:trPr>
        <w:tc>
          <w:tcPr>
            <w:tcW w:w="145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Datová schránka 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br/>
              <w:t>(ID DS)</w:t>
            </w:r>
          </w:p>
        </w:tc>
        <w:tc>
          <w:tcPr>
            <w:tcW w:w="1185" w:type="dxa"/>
          </w:tcPr>
          <w:p w:rsidR="001E298D" w:rsidRPr="00E20828" w:rsidRDefault="001E298D" w:rsidP="001E29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sc9aavg 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877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160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posta@mpsv.cz</w:t>
            </w:r>
          </w:p>
        </w:tc>
        <w:tc>
          <w:tcPr>
            <w:tcW w:w="94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http://</w:t>
            </w:r>
          </w:p>
        </w:tc>
        <w:tc>
          <w:tcPr>
            <w:tcW w:w="2645" w:type="dxa"/>
          </w:tcPr>
          <w:p w:rsidR="001E298D" w:rsidRDefault="0079589B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7" w:history="1">
              <w:r w:rsidR="008239A0" w:rsidRPr="003C7613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www.mpsv.cz</w:t>
              </w:r>
            </w:hyperlink>
          </w:p>
          <w:p w:rsidR="008239A0" w:rsidRDefault="0079589B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8" w:history="1">
              <w:r w:rsidR="008239A0" w:rsidRPr="003C7613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https://web.mpsv.cz/</w:t>
              </w:r>
            </w:hyperlink>
          </w:p>
          <w:p w:rsidR="008239A0" w:rsidRPr="00E20828" w:rsidRDefault="008239A0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972248" w:rsidRPr="00E20828" w:rsidTr="006E6925">
        <w:trPr>
          <w:trHeight w:val="397"/>
        </w:trPr>
        <w:tc>
          <w:tcPr>
            <w:tcW w:w="1453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Kontaktní osoba:</w:t>
            </w:r>
          </w:p>
        </w:tc>
        <w:tc>
          <w:tcPr>
            <w:tcW w:w="3665" w:type="dxa"/>
            <w:gridSpan w:val="3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Lukáš Puč</w:t>
            </w:r>
          </w:p>
          <w:p w:rsidR="001E298D" w:rsidRPr="00E20828" w:rsidRDefault="00972248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Ing. František Dolský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46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Telefon:</w:t>
            </w: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972248" w:rsidRDefault="00972248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2645" w:type="dxa"/>
          </w:tcPr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+420221922643</w:t>
            </w:r>
          </w:p>
          <w:p w:rsidR="001E298D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+42022192</w:t>
            </w:r>
            <w:r w:rsidR="0097224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284</w:t>
            </w:r>
            <w:r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  <w:p w:rsidR="00972248" w:rsidRPr="00E20828" w:rsidRDefault="00972248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  <w:p w:rsidR="001E298D" w:rsidRPr="00E20828" w:rsidRDefault="0079589B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9" w:history="1">
              <w:r w:rsidR="001E298D" w:rsidRPr="00E20828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cs-CZ"/>
                </w:rPr>
                <w:t>lukas.puc@mpsv.cz</w:t>
              </w:r>
            </w:hyperlink>
            <w:r w:rsidR="001E298D" w:rsidRPr="00E20828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</w:t>
            </w:r>
          </w:p>
          <w:p w:rsidR="001E298D" w:rsidRDefault="0079589B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hyperlink r:id="rId10" w:history="1">
              <w:r w:rsidR="00972248" w:rsidRPr="002C474E">
                <w:rPr>
                  <w:rStyle w:val="Hypertextovodkaz"/>
                  <w:rFonts w:ascii="Arial" w:eastAsia="Times New Roman" w:hAnsi="Arial" w:cs="Arial"/>
                  <w:sz w:val="20"/>
                  <w:szCs w:val="20"/>
                  <w:lang w:eastAsia="cs-CZ"/>
                </w:rPr>
                <w:t>frantisek.dolsky@mpsv.cz</w:t>
              </w:r>
            </w:hyperlink>
          </w:p>
          <w:p w:rsidR="001E298D" w:rsidRPr="00E20828" w:rsidRDefault="001E298D" w:rsidP="001E298D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1E298D" w:rsidRPr="00E20828" w:rsidRDefault="00357526" w:rsidP="001E298D">
      <w:pPr>
        <w:tabs>
          <w:tab w:val="num" w:pos="0"/>
        </w:tabs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06F480" wp14:editId="32DED0FB">
                <wp:simplePos x="0" y="0"/>
                <wp:positionH relativeFrom="column">
                  <wp:posOffset>2995930</wp:posOffset>
                </wp:positionH>
                <wp:positionV relativeFrom="paragraph">
                  <wp:posOffset>123190</wp:posOffset>
                </wp:positionV>
                <wp:extent cx="2886075" cy="389890"/>
                <wp:effectExtent l="0" t="0" r="28575" b="1016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98D" w:rsidRPr="00357526" w:rsidRDefault="00357526" w:rsidP="00357526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357526">
                              <w:rPr>
                                <w:b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6F48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35.9pt;margin-top:9.7pt;width:227.25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">
                <v:textbox>
                  <w:txbxContent>
                    <w:p w:rsidR="001E298D" w:rsidRPr="00357526" w:rsidRDefault="00357526" w:rsidP="00357526">
                      <w:pPr>
                        <w:jc w:val="right"/>
                        <w:rPr>
                          <w:b/>
                        </w:rPr>
                      </w:pPr>
                      <w:r w:rsidRPr="00357526">
                        <w:rPr>
                          <w:b/>
                        </w:rPr>
                        <w:t>Kč</w:t>
                      </w:r>
                    </w:p>
                  </w:txbxContent>
                </v:textbox>
              </v:shape>
            </w:pict>
          </mc:Fallback>
        </mc:AlternateContent>
      </w:r>
    </w:p>
    <w:p w:rsidR="001E298D" w:rsidRPr="00E20828" w:rsidRDefault="001E298D" w:rsidP="001E298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 xml:space="preserve">Požadovaná částka dotace:  </w:t>
      </w:r>
      <w:r w:rsidR="008E2293" w:rsidRPr="00E20828">
        <w:rPr>
          <w:rFonts w:ascii="Arial" w:eastAsia="Times New Roman" w:hAnsi="Arial" w:cs="Arial"/>
          <w:b/>
          <w:bCs/>
          <w:lang w:eastAsia="cs-CZ"/>
        </w:rPr>
        <w:t xml:space="preserve">                                                                               </w:t>
      </w:r>
    </w:p>
    <w:p w:rsidR="0017234D" w:rsidRPr="00E20828" w:rsidRDefault="00357526" w:rsidP="00357526">
      <w:pPr>
        <w:ind w:left="720"/>
        <w:rPr>
          <w:rFonts w:ascii="Arial" w:hAnsi="Arial" w:cs="Arial"/>
        </w:rPr>
      </w:pPr>
      <w:r w:rsidRPr="00E20828">
        <w:rPr>
          <w:rFonts w:ascii="Arial" w:hAnsi="Arial" w:cs="Arial"/>
        </w:rPr>
        <w:t>(celkem za všechna ZDVOP žadatele)</w:t>
      </w:r>
    </w:p>
    <w:p w:rsidR="00357526" w:rsidRPr="00E20828" w:rsidRDefault="00357526">
      <w:pPr>
        <w:rPr>
          <w:rFonts w:ascii="Arial" w:hAnsi="Arial" w:cs="Arial"/>
        </w:rPr>
      </w:pPr>
    </w:p>
    <w:p w:rsidR="0017234D" w:rsidRPr="00E20828" w:rsidRDefault="0017234D" w:rsidP="0017234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>Účel dotace:</w:t>
      </w:r>
    </w:p>
    <w:p w:rsidR="00357526" w:rsidRPr="00E20828" w:rsidRDefault="00357526" w:rsidP="00357526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17234D" w:rsidRPr="00E20828" w:rsidRDefault="0017234D" w:rsidP="0017234D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lang w:eastAsia="cs-CZ"/>
        </w:rPr>
        <w:t>Dotace je určena</w:t>
      </w:r>
      <w:r w:rsidR="00B9171E" w:rsidRPr="00E20828">
        <w:rPr>
          <w:rFonts w:ascii="Arial" w:eastAsia="Times New Roman" w:hAnsi="Arial" w:cs="Arial"/>
          <w:lang w:eastAsia="cs-CZ"/>
        </w:rPr>
        <w:t xml:space="preserve"> pro</w:t>
      </w:r>
      <w:r w:rsidRPr="00E20828">
        <w:rPr>
          <w:rFonts w:ascii="Arial" w:eastAsia="Times New Roman" w:hAnsi="Arial" w:cs="Arial"/>
          <w:lang w:eastAsia="cs-CZ"/>
        </w:rPr>
        <w:t xml:space="preserve"> </w:t>
      </w:r>
      <w:r w:rsidR="00357526" w:rsidRPr="00E20828">
        <w:rPr>
          <w:rFonts w:ascii="Arial" w:eastAsia="Times New Roman" w:hAnsi="Arial" w:cs="Arial"/>
          <w:lang w:eastAsia="cs-CZ"/>
        </w:rPr>
        <w:t>provozovatele</w:t>
      </w:r>
      <w:r w:rsidRPr="00E20828">
        <w:rPr>
          <w:rFonts w:ascii="Arial" w:eastAsia="Times New Roman" w:hAnsi="Arial" w:cs="Arial"/>
          <w:lang w:eastAsia="cs-CZ"/>
        </w:rPr>
        <w:t xml:space="preserve"> zařízení pro děti vyžadující okamžitou pomoc</w:t>
      </w:r>
      <w:r w:rsidR="00B9171E" w:rsidRPr="00E20828">
        <w:rPr>
          <w:rFonts w:ascii="Arial" w:eastAsia="Times New Roman" w:hAnsi="Arial" w:cs="Arial"/>
          <w:lang w:eastAsia="cs-CZ"/>
        </w:rPr>
        <w:t>, kteří provozují zařízení dle § 42</w:t>
      </w:r>
      <w:r w:rsidRPr="00E20828">
        <w:rPr>
          <w:rFonts w:ascii="Arial" w:eastAsia="Times New Roman" w:hAnsi="Arial" w:cs="Arial"/>
          <w:lang w:eastAsia="cs-CZ"/>
        </w:rPr>
        <w:t xml:space="preserve"> zákona č. 359/1999 Sb., o sociálně-právní ochraně dět</w:t>
      </w:r>
      <w:r w:rsidR="00B9171E" w:rsidRPr="00E20828">
        <w:rPr>
          <w:rFonts w:ascii="Arial" w:eastAsia="Times New Roman" w:hAnsi="Arial" w:cs="Arial"/>
          <w:lang w:eastAsia="cs-CZ"/>
        </w:rPr>
        <w:t>í, ve znění pozdějších předpisů</w:t>
      </w:r>
      <w:r w:rsidR="00AB53B2" w:rsidRPr="00E20828">
        <w:rPr>
          <w:rFonts w:ascii="Arial" w:eastAsia="Times New Roman" w:hAnsi="Arial" w:cs="Arial"/>
          <w:lang w:eastAsia="cs-CZ"/>
        </w:rPr>
        <w:t xml:space="preserve">. </w:t>
      </w:r>
      <w:r w:rsidR="00357526" w:rsidRPr="00E20828">
        <w:rPr>
          <w:rFonts w:ascii="Arial" w:eastAsia="Times New Roman" w:hAnsi="Arial" w:cs="Arial"/>
          <w:lang w:eastAsia="cs-CZ"/>
        </w:rPr>
        <w:t xml:space="preserve">Dotace je určena na úhradu nezbytných výdajů spojených s činností </w:t>
      </w:r>
      <w:r w:rsidR="001B5B3E">
        <w:rPr>
          <w:rFonts w:ascii="Arial" w:eastAsia="Times New Roman" w:hAnsi="Arial" w:cs="Arial"/>
          <w:lang w:eastAsia="cs-CZ"/>
        </w:rPr>
        <w:t>zařízení pro děti vyžadující okamžitou pomoc</w:t>
      </w:r>
      <w:r w:rsidR="00357526" w:rsidRPr="00E20828">
        <w:rPr>
          <w:rFonts w:ascii="Arial" w:eastAsia="Times New Roman" w:hAnsi="Arial" w:cs="Arial"/>
          <w:lang w:eastAsia="cs-CZ"/>
        </w:rPr>
        <w:t xml:space="preserve"> při výkonu sociálně-právní ochrany dětí.</w:t>
      </w:r>
    </w:p>
    <w:p w:rsidR="0017234D" w:rsidRPr="00E20828" w:rsidRDefault="0017234D" w:rsidP="0017234D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17234D" w:rsidRPr="00E20828" w:rsidRDefault="0017234D" w:rsidP="0017234D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17234D" w:rsidRPr="00E20828" w:rsidRDefault="00972248" w:rsidP="0017234D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>
        <w:rPr>
          <w:rFonts w:ascii="Arial" w:eastAsia="Times New Roman" w:hAnsi="Arial" w:cs="Arial"/>
          <w:b/>
          <w:bCs/>
          <w:lang w:eastAsia="cs-CZ"/>
        </w:rPr>
        <w:t>Období užití dotace:</w:t>
      </w:r>
      <w:r>
        <w:rPr>
          <w:rFonts w:ascii="Arial" w:eastAsia="Times New Roman" w:hAnsi="Arial" w:cs="Arial"/>
          <w:b/>
          <w:bCs/>
          <w:lang w:eastAsia="cs-CZ"/>
        </w:rPr>
        <w:tab/>
      </w:r>
      <w:r>
        <w:rPr>
          <w:rFonts w:ascii="Arial" w:eastAsia="Times New Roman" w:hAnsi="Arial" w:cs="Arial"/>
          <w:b/>
          <w:bCs/>
          <w:lang w:eastAsia="cs-CZ"/>
        </w:rPr>
        <w:tab/>
        <w:t>1. 1. 2019</w:t>
      </w:r>
      <w:r w:rsidR="0017234D" w:rsidRPr="00E20828">
        <w:rPr>
          <w:rFonts w:ascii="Arial" w:eastAsia="Times New Roman" w:hAnsi="Arial" w:cs="Arial"/>
          <w:b/>
          <w:bCs/>
          <w:lang w:eastAsia="cs-CZ"/>
        </w:rPr>
        <w:t xml:space="preserve"> – 31. 12. 201</w:t>
      </w:r>
      <w:r>
        <w:rPr>
          <w:rFonts w:ascii="Arial" w:eastAsia="Times New Roman" w:hAnsi="Arial" w:cs="Arial"/>
          <w:b/>
          <w:bCs/>
          <w:lang w:eastAsia="cs-CZ"/>
        </w:rPr>
        <w:t>9</w:t>
      </w:r>
    </w:p>
    <w:p w:rsidR="00F65CA9" w:rsidRPr="00E20828" w:rsidRDefault="00F65CA9" w:rsidP="00F65CA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F65CA9" w:rsidRPr="00E20828" w:rsidRDefault="00F65CA9" w:rsidP="00F65CA9">
      <w:p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</w:p>
    <w:p w:rsidR="00F65CA9" w:rsidRPr="00E20828" w:rsidRDefault="00F65CA9" w:rsidP="00F65CA9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lang w:eastAsia="cs-CZ"/>
        </w:rPr>
      </w:pPr>
      <w:r w:rsidRPr="00E20828">
        <w:rPr>
          <w:rFonts w:ascii="Arial" w:eastAsia="Times New Roman" w:hAnsi="Arial" w:cs="Arial"/>
          <w:b/>
          <w:bCs/>
          <w:lang w:eastAsia="cs-CZ"/>
        </w:rPr>
        <w:t xml:space="preserve">Prohlášení žadatele: </w:t>
      </w:r>
    </w:p>
    <w:p w:rsidR="00F65CA9" w:rsidRPr="00E20828" w:rsidRDefault="00F65CA9" w:rsidP="00F65CA9">
      <w:pPr>
        <w:tabs>
          <w:tab w:val="num" w:pos="0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lang w:eastAsia="cs-CZ"/>
        </w:rPr>
        <w:t xml:space="preserve">Veškeré údaje v této žádosti jsou pravdivé a jsem si </w:t>
      </w:r>
      <w:proofErr w:type="gramStart"/>
      <w:r w:rsidRPr="00E20828">
        <w:rPr>
          <w:rFonts w:ascii="Arial" w:eastAsia="Times New Roman" w:hAnsi="Arial" w:cs="Arial"/>
          <w:lang w:eastAsia="cs-CZ"/>
        </w:rPr>
        <w:t>vědom(a) případných</w:t>
      </w:r>
      <w:proofErr w:type="gramEnd"/>
      <w:r w:rsidRPr="00E20828">
        <w:rPr>
          <w:rFonts w:ascii="Arial" w:eastAsia="Times New Roman" w:hAnsi="Arial" w:cs="Arial"/>
          <w:lang w:eastAsia="cs-CZ"/>
        </w:rPr>
        <w:t xml:space="preserve"> následků, které by pro mne z nepravdivě uvedených údajů vyplývaly.</w:t>
      </w:r>
    </w:p>
    <w:p w:rsidR="0017234D" w:rsidRPr="00E20828" w:rsidRDefault="0017234D">
      <w:pPr>
        <w:rPr>
          <w:rFonts w:ascii="Arial" w:hAnsi="Arial" w:cs="Arial"/>
        </w:rPr>
      </w:pPr>
    </w:p>
    <w:p w:rsidR="008E3FD7" w:rsidRPr="00E20828" w:rsidRDefault="008E3FD7" w:rsidP="008E3FD7">
      <w:pPr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b/>
          <w:lang w:eastAsia="cs-CZ"/>
        </w:rPr>
        <w:t>Přikládáme</w:t>
      </w:r>
      <w:r w:rsidRPr="00E20828">
        <w:rPr>
          <w:rFonts w:ascii="Arial" w:eastAsia="Times New Roman" w:hAnsi="Arial" w:cs="Arial"/>
          <w:lang w:eastAsia="cs-CZ"/>
        </w:rPr>
        <w:t xml:space="preserve"> ----------------------- listů příloh:</w:t>
      </w:r>
    </w:p>
    <w:p w:rsidR="008E3FD7" w:rsidRPr="00E20828" w:rsidRDefault="008E3FD7" w:rsidP="008E3FD7">
      <w:pPr>
        <w:spacing w:after="0" w:line="240" w:lineRule="auto"/>
        <w:ind w:left="720"/>
        <w:jc w:val="both"/>
        <w:outlineLvl w:val="0"/>
        <w:rPr>
          <w:rFonts w:ascii="Arial" w:eastAsia="Times New Roman" w:hAnsi="Arial" w:cs="Arial"/>
          <w:lang w:eastAsia="cs-CZ"/>
        </w:rPr>
      </w:pPr>
    </w:p>
    <w:p w:rsidR="008E3FD7" w:rsidRPr="00E20828" w:rsidRDefault="008E3FD7" w:rsidP="008E3FD7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lang w:eastAsia="cs-CZ"/>
        </w:rPr>
      </w:pPr>
      <w:r w:rsidRPr="00E20828">
        <w:rPr>
          <w:rFonts w:ascii="Arial" w:eastAsia="Times New Roman" w:hAnsi="Arial" w:cs="Arial"/>
          <w:b/>
          <w:lang w:eastAsia="cs-CZ"/>
        </w:rPr>
        <w:t>Příloha č. 1 Předpokládaný rozpočet v r. 201</w:t>
      </w:r>
      <w:r w:rsidR="00972248">
        <w:rPr>
          <w:rFonts w:ascii="Arial" w:eastAsia="Times New Roman" w:hAnsi="Arial" w:cs="Arial"/>
          <w:b/>
          <w:lang w:eastAsia="cs-CZ"/>
        </w:rPr>
        <w:t>9</w:t>
      </w:r>
    </w:p>
    <w:p w:rsidR="00E20828" w:rsidRDefault="008E3FD7" w:rsidP="008E3FD7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E20828">
        <w:rPr>
          <w:rFonts w:ascii="Arial" w:eastAsia="Times New Roman" w:hAnsi="Arial" w:cs="Arial"/>
          <w:b/>
          <w:lang w:eastAsia="cs-CZ"/>
        </w:rPr>
        <w:t xml:space="preserve">Příloha č. 2 </w:t>
      </w:r>
      <w:r w:rsidR="00357526" w:rsidRPr="00E20828">
        <w:rPr>
          <w:rFonts w:ascii="Arial" w:eastAsia="Times New Roman" w:hAnsi="Arial" w:cs="Arial"/>
          <w:b/>
          <w:lang w:eastAsia="cs-CZ"/>
        </w:rPr>
        <w:t xml:space="preserve">Přehled všech ZDVOP </w:t>
      </w:r>
      <w:r w:rsidR="00E20828" w:rsidRPr="00E20828">
        <w:rPr>
          <w:rFonts w:ascii="Arial" w:eastAsia="Times New Roman" w:hAnsi="Arial" w:cs="Arial"/>
          <w:b/>
          <w:lang w:eastAsia="cs-CZ"/>
        </w:rPr>
        <w:t>provozovatele</w:t>
      </w:r>
      <w:r w:rsidR="00080123">
        <w:rPr>
          <w:rFonts w:ascii="Arial" w:eastAsia="Times New Roman" w:hAnsi="Arial" w:cs="Arial"/>
          <w:b/>
          <w:lang w:eastAsia="cs-CZ"/>
        </w:rPr>
        <w:t>, na které je žádána dotace</w:t>
      </w:r>
      <w:r w:rsidR="00E20828" w:rsidRPr="00E20828">
        <w:rPr>
          <w:rFonts w:ascii="Arial" w:eastAsia="Times New Roman" w:hAnsi="Arial" w:cs="Arial"/>
          <w:b/>
          <w:lang w:eastAsia="cs-CZ"/>
        </w:rPr>
        <w:t xml:space="preserve"> </w:t>
      </w:r>
    </w:p>
    <w:p w:rsidR="008E3FD7" w:rsidRDefault="00357526" w:rsidP="008E3FD7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lang w:eastAsia="cs-CZ"/>
        </w:rPr>
      </w:pPr>
      <w:r w:rsidRPr="00E20828">
        <w:rPr>
          <w:rFonts w:ascii="Arial" w:eastAsia="Times New Roman" w:hAnsi="Arial" w:cs="Arial"/>
          <w:b/>
          <w:lang w:eastAsia="cs-CZ"/>
        </w:rPr>
        <w:t>Příloha</w:t>
      </w:r>
      <w:r w:rsidR="00972248">
        <w:rPr>
          <w:rFonts w:ascii="Arial" w:eastAsia="Times New Roman" w:hAnsi="Arial" w:cs="Arial"/>
          <w:b/>
          <w:lang w:eastAsia="cs-CZ"/>
        </w:rPr>
        <w:t> </w:t>
      </w:r>
      <w:r w:rsidRPr="00E20828">
        <w:rPr>
          <w:rFonts w:ascii="Arial" w:eastAsia="Times New Roman" w:hAnsi="Arial" w:cs="Arial"/>
          <w:b/>
          <w:lang w:eastAsia="cs-CZ"/>
        </w:rPr>
        <w:t>č.</w:t>
      </w:r>
      <w:r w:rsidR="00972248">
        <w:rPr>
          <w:rFonts w:ascii="Arial" w:eastAsia="Times New Roman" w:hAnsi="Arial" w:cs="Arial"/>
          <w:b/>
          <w:lang w:eastAsia="cs-CZ"/>
        </w:rPr>
        <w:t> </w:t>
      </w:r>
      <w:r w:rsidRPr="00E20828">
        <w:rPr>
          <w:rFonts w:ascii="Arial" w:eastAsia="Times New Roman" w:hAnsi="Arial" w:cs="Arial"/>
          <w:b/>
          <w:lang w:eastAsia="cs-CZ"/>
        </w:rPr>
        <w:t>3</w:t>
      </w:r>
      <w:r w:rsidR="00972248">
        <w:rPr>
          <w:rFonts w:ascii="Arial" w:eastAsia="Times New Roman" w:hAnsi="Arial" w:cs="Arial"/>
          <w:b/>
          <w:lang w:eastAsia="cs-CZ"/>
        </w:rPr>
        <w:t> </w:t>
      </w:r>
      <w:r w:rsidRPr="00E20828">
        <w:rPr>
          <w:rFonts w:ascii="Arial" w:eastAsia="Times New Roman" w:hAnsi="Arial" w:cs="Arial"/>
          <w:b/>
          <w:lang w:eastAsia="cs-CZ"/>
        </w:rPr>
        <w:t>Kopie rozhodnutí příslušného krajského úřadu za jednotlivé měsíce roku 201</w:t>
      </w:r>
      <w:r w:rsidR="00972248">
        <w:rPr>
          <w:rFonts w:ascii="Arial" w:eastAsia="Times New Roman" w:hAnsi="Arial" w:cs="Arial"/>
          <w:b/>
          <w:lang w:eastAsia="cs-CZ"/>
        </w:rPr>
        <w:t>9</w:t>
      </w:r>
    </w:p>
    <w:p w:rsidR="008239A0" w:rsidRPr="008239A0" w:rsidRDefault="008239A0" w:rsidP="008E3FD7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Arial" w:eastAsia="Times New Roman" w:hAnsi="Arial" w:cs="Arial"/>
          <w:b/>
          <w:i/>
          <w:lang w:eastAsia="cs-CZ"/>
        </w:rPr>
      </w:pPr>
      <w:r w:rsidRPr="008239A0">
        <w:rPr>
          <w:rFonts w:ascii="Arial" w:eastAsia="Times New Roman" w:hAnsi="Arial" w:cs="Arial"/>
          <w:b/>
          <w:i/>
          <w:lang w:eastAsia="cs-CZ"/>
        </w:rPr>
        <w:t>Další povinné přílohy dle dotační výzvy</w:t>
      </w:r>
      <w:r>
        <w:rPr>
          <w:rFonts w:ascii="Arial" w:eastAsia="Times New Roman" w:hAnsi="Arial" w:cs="Arial"/>
          <w:b/>
          <w:i/>
          <w:lang w:eastAsia="cs-CZ"/>
        </w:rPr>
        <w:t xml:space="preserve"> (</w:t>
      </w:r>
      <w:r w:rsidRPr="008239A0">
        <w:rPr>
          <w:rFonts w:ascii="Arial" w:eastAsia="Times New Roman" w:hAnsi="Arial" w:cs="Arial"/>
          <w:b/>
          <w:i/>
          <w:u w:val="single"/>
          <w:lang w:eastAsia="cs-CZ"/>
        </w:rPr>
        <w:t>změňte dle potřeby</w:t>
      </w:r>
      <w:r>
        <w:rPr>
          <w:rFonts w:ascii="Arial" w:eastAsia="Times New Roman" w:hAnsi="Arial" w:cs="Arial"/>
          <w:b/>
          <w:i/>
          <w:lang w:eastAsia="cs-CZ"/>
        </w:rPr>
        <w:t>)</w:t>
      </w:r>
    </w:p>
    <w:p w:rsidR="008E3FD7" w:rsidRDefault="008E3FD7">
      <w:pPr>
        <w:rPr>
          <w:rFonts w:ascii="Arial" w:hAnsi="Arial" w:cs="Arial"/>
        </w:rPr>
      </w:pPr>
    </w:p>
    <w:p w:rsidR="00E20828" w:rsidRPr="00E20828" w:rsidRDefault="00E20828">
      <w:pPr>
        <w:rPr>
          <w:rFonts w:ascii="Arial" w:hAnsi="Arial" w:cs="Arial"/>
        </w:rPr>
      </w:pPr>
    </w:p>
    <w:tbl>
      <w:tblPr>
        <w:tblW w:w="0" w:type="auto"/>
        <w:tblInd w:w="68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325"/>
        <w:gridCol w:w="4231"/>
      </w:tblGrid>
      <w:tr w:rsidR="008E3FD7" w:rsidRPr="00E20828" w:rsidTr="00065DB7">
        <w:trPr>
          <w:cantSplit/>
          <w:trHeight w:val="191"/>
        </w:trPr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V………………………………………….</w:t>
            </w: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dne ……………………………………….</w:t>
            </w:r>
          </w:p>
        </w:tc>
        <w:tc>
          <w:tcPr>
            <w:tcW w:w="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podpis žadatele</w:t>
            </w: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  <w:r w:rsidRPr="00E20828">
              <w:rPr>
                <w:rFonts w:ascii="Arial" w:eastAsia="Times New Roman" w:hAnsi="Arial" w:cs="Arial"/>
                <w:b/>
                <w:lang w:eastAsia="cs-CZ"/>
              </w:rPr>
              <w:t>(osoby jednající jménem žadatele)</w:t>
            </w:r>
          </w:p>
        </w:tc>
      </w:tr>
      <w:tr w:rsidR="008E3FD7" w:rsidRPr="00E20828" w:rsidTr="00065DB7">
        <w:trPr>
          <w:cantSplit/>
          <w:trHeight w:val="1326"/>
        </w:trPr>
        <w:tc>
          <w:tcPr>
            <w:tcW w:w="3986" w:type="dxa"/>
            <w:tcBorders>
              <w:top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356" w:type="dxa"/>
            <w:vMerge/>
            <w:tcBorders>
              <w:right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4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FD7" w:rsidRPr="00E20828" w:rsidRDefault="008E3FD7" w:rsidP="008E3FD7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cs-CZ"/>
              </w:rPr>
            </w:pPr>
          </w:p>
        </w:tc>
      </w:tr>
    </w:tbl>
    <w:p w:rsidR="008E3FD7" w:rsidRPr="00E20828" w:rsidRDefault="008E3FD7">
      <w:pPr>
        <w:rPr>
          <w:rFonts w:ascii="Arial" w:hAnsi="Arial" w:cs="Arial"/>
        </w:rPr>
      </w:pPr>
    </w:p>
    <w:p w:rsidR="008E3FD7" w:rsidRPr="00E20828" w:rsidRDefault="008E3FD7">
      <w:pPr>
        <w:rPr>
          <w:rFonts w:ascii="Arial" w:hAnsi="Arial" w:cs="Arial"/>
        </w:rPr>
      </w:pPr>
    </w:p>
    <w:p w:rsidR="008E3FD7" w:rsidRPr="00E20828" w:rsidRDefault="008E3FD7">
      <w:pPr>
        <w:rPr>
          <w:rFonts w:ascii="Arial" w:hAnsi="Arial" w:cs="Arial"/>
        </w:rPr>
      </w:pPr>
    </w:p>
    <w:sectPr w:rsidR="008E3FD7" w:rsidRPr="00E208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53286"/>
    <w:multiLevelType w:val="hybridMultilevel"/>
    <w:tmpl w:val="F0BAB0DE"/>
    <w:lvl w:ilvl="0" w:tplc="953218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B2EED"/>
    <w:multiLevelType w:val="hybridMultilevel"/>
    <w:tmpl w:val="B1F45302"/>
    <w:lvl w:ilvl="0" w:tplc="EA8ECB38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D6B"/>
    <w:rsid w:val="00057B22"/>
    <w:rsid w:val="00080123"/>
    <w:rsid w:val="0017234D"/>
    <w:rsid w:val="001B5B3E"/>
    <w:rsid w:val="001E298D"/>
    <w:rsid w:val="00221B53"/>
    <w:rsid w:val="00300E83"/>
    <w:rsid w:val="00357526"/>
    <w:rsid w:val="004A5D6B"/>
    <w:rsid w:val="006C422D"/>
    <w:rsid w:val="006C49DF"/>
    <w:rsid w:val="006E6925"/>
    <w:rsid w:val="00770E92"/>
    <w:rsid w:val="0079589B"/>
    <w:rsid w:val="008239A0"/>
    <w:rsid w:val="008E2293"/>
    <w:rsid w:val="008E3FD7"/>
    <w:rsid w:val="00972248"/>
    <w:rsid w:val="009C3AD8"/>
    <w:rsid w:val="00A379EE"/>
    <w:rsid w:val="00AB53B2"/>
    <w:rsid w:val="00AF69BE"/>
    <w:rsid w:val="00B24786"/>
    <w:rsid w:val="00B503EB"/>
    <w:rsid w:val="00B9171E"/>
    <w:rsid w:val="00B93F96"/>
    <w:rsid w:val="00BA3679"/>
    <w:rsid w:val="00BC7BA9"/>
    <w:rsid w:val="00E13058"/>
    <w:rsid w:val="00E20828"/>
    <w:rsid w:val="00ED37BC"/>
    <w:rsid w:val="00F6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B5C78"/>
  <w15:docId w15:val="{2C157CB3-38BF-4E43-B320-6A847692E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E298D"/>
    <w:rPr>
      <w:color w:val="0000FF" w:themeColor="hyperlink"/>
      <w:u w:val="single"/>
    </w:rPr>
  </w:style>
  <w:style w:type="table" w:customStyle="1" w:styleId="Svtlmka1">
    <w:name w:val="Světlá mřížka1"/>
    <w:basedOn w:val="Normlntabulka"/>
    <w:next w:val="Svtlmka"/>
    <w:uiPriority w:val="62"/>
    <w:rsid w:val="008E3FD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Svtlmka">
    <w:name w:val="Light Grid"/>
    <w:basedOn w:val="Normlntabulka"/>
    <w:uiPriority w:val="62"/>
    <w:rsid w:val="008E3FD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B50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03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4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mps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psv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.mpsv.cz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psv.cz" TargetMode="External"/><Relationship Id="rId10" Type="http://schemas.openxmlformats.org/officeDocument/2006/relationships/hyperlink" Target="mailto:frantisek.dolsky@mpsv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kas.puc@mpsv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396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Puč Lukáš Ing.</dc:creator>
  <cp:lastModifiedBy>Puč Lukáš Ing. (MPSV)</cp:lastModifiedBy>
  <cp:revision>5</cp:revision>
  <cp:lastPrinted>2018-10-24T12:37:00Z</cp:lastPrinted>
  <dcterms:created xsi:type="dcterms:W3CDTF">2019-07-29T07:31:00Z</dcterms:created>
  <dcterms:modified xsi:type="dcterms:W3CDTF">2019-08-02T09:07:00Z</dcterms:modified>
</cp:coreProperties>
</file>